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09" w:rsidRDefault="00085A7C">
      <w:hyperlink r:id="rId5" w:history="1">
        <w:r w:rsidRPr="00085A7C">
          <w:rPr>
            <w:rStyle w:val="a3"/>
          </w:rPr>
          <w:t>https://cctec.ru/gor-line/5676-o-tipichnyh-narusheniyah-dopuskaemyh-uchastnikami-gia-i-o-zapretah-dlya-uchastnikov-gia-v-den-sdachi-ekzamena-v-punkte-ego-provedeniya.html</w:t>
        </w:r>
      </w:hyperlink>
      <w:bookmarkStart w:id="0" w:name="_GoBack"/>
      <w:bookmarkEnd w:id="0"/>
    </w:p>
    <w:sectPr w:rsidR="0061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5E"/>
    <w:rsid w:val="00085A7C"/>
    <w:rsid w:val="000E055E"/>
    <w:rsid w:val="00612B09"/>
    <w:rsid w:val="007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ctec.ru/gor-line/5676-o-tipichnyh-narusheniyah-dopuskaemyh-uchastnikami-gia-i-o-zapretah-dlya-uchastnikov-gia-v-den-sdachi-ekzamena-v-punkte-ego-proved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Усть-Юганская СОШ</dc:creator>
  <cp:keywords/>
  <dc:description/>
  <cp:lastModifiedBy>Усть-Юганская СОШ</cp:lastModifiedBy>
  <cp:revision>3</cp:revision>
  <dcterms:created xsi:type="dcterms:W3CDTF">2022-05-31T09:05:00Z</dcterms:created>
  <dcterms:modified xsi:type="dcterms:W3CDTF">2022-05-31T09:12:00Z</dcterms:modified>
</cp:coreProperties>
</file>